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46400" w14:textId="14FCF969" w:rsidR="00F603AA" w:rsidRPr="00FE15A3" w:rsidRDefault="00947E8E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/>
          <w:b/>
          <w:sz w:val="32"/>
        </w:rPr>
        <w:t>2020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第</w:t>
      </w:r>
      <w:r>
        <w:rPr>
          <w:rFonts w:ascii="微軟正黑體" w:eastAsia="微軟正黑體" w:hAnsi="微軟正黑體" w:hint="eastAsia"/>
          <w:b/>
          <w:sz w:val="32"/>
        </w:rPr>
        <w:t>二十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屆「圓缺之間」</w:t>
      </w:r>
      <w:r w:rsidR="00132317" w:rsidRPr="00FE15A3">
        <w:rPr>
          <w:rFonts w:ascii="微軟正黑體" w:eastAsia="微軟正黑體" w:hAnsi="微軟正黑體" w:hint="eastAsia"/>
          <w:b/>
          <w:sz w:val="32"/>
        </w:rPr>
        <w:t>身心障礙者影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>展</w:t>
      </w:r>
    </w:p>
    <w:p w14:paraId="13DAC3AB" w14:textId="07974779" w:rsidR="00837186" w:rsidRPr="00FE15A3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徵片比賽</w:t>
      </w:r>
      <w:r w:rsidR="00F603AA" w:rsidRPr="00FE15A3">
        <w:rPr>
          <w:rFonts w:ascii="微軟正黑體" w:eastAsia="微軟正黑體" w:hAnsi="微軟正黑體" w:hint="eastAsia"/>
          <w:b/>
          <w:sz w:val="32"/>
        </w:rPr>
        <w:t xml:space="preserve"> </w:t>
      </w:r>
      <w:r>
        <w:rPr>
          <w:rFonts w:ascii="微軟正黑體" w:eastAsia="微軟正黑體" w:hAnsi="微軟正黑體" w:hint="eastAsia"/>
          <w:b/>
          <w:sz w:val="32"/>
        </w:rPr>
        <w:t>活動</w:t>
      </w:r>
      <w:r w:rsidR="00163D74">
        <w:rPr>
          <w:rFonts w:ascii="微軟正黑體" w:eastAsia="微軟正黑體" w:hAnsi="微軟正黑體" w:hint="eastAsia"/>
          <w:b/>
          <w:sz w:val="32"/>
        </w:rPr>
        <w:t>簡章</w:t>
      </w:r>
    </w:p>
    <w:p w14:paraId="6E5040E2" w14:textId="70264EEB" w:rsidR="00F603AA" w:rsidRPr="00FE15A3" w:rsidRDefault="00132317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緣起：自 2001 年起舉辦的「圓缺之間」身心障礙者影展，期望透過影像，讓社會大眾</w:t>
      </w:r>
      <w:r w:rsidR="00A34D28" w:rsidRPr="00FE15A3">
        <w:rPr>
          <w:rFonts w:ascii="微軟正黑體" w:eastAsia="微軟正黑體" w:hAnsi="微軟正黑體" w:hint="eastAsia"/>
        </w:rPr>
        <w:t>看見</w:t>
      </w:r>
      <w:r w:rsidRPr="00FE15A3">
        <w:rPr>
          <w:rFonts w:ascii="微軟正黑體" w:eastAsia="微軟正黑體" w:hAnsi="微軟正黑體" w:hint="eastAsia"/>
        </w:rPr>
        <w:t>身心障礙族群</w:t>
      </w:r>
      <w:r w:rsidR="00B866C2" w:rsidRPr="00FE15A3">
        <w:rPr>
          <w:rFonts w:ascii="微軟正黑體" w:eastAsia="微軟正黑體" w:hAnsi="微軟正黑體" w:hint="eastAsia"/>
        </w:rPr>
        <w:t>多元的樣貌，</w:t>
      </w:r>
      <w:r w:rsidR="00A34D28" w:rsidRPr="00FE15A3">
        <w:rPr>
          <w:rFonts w:ascii="微軟正黑體" w:eastAsia="微軟正黑體" w:hAnsi="微軟正黑體" w:hint="eastAsia"/>
        </w:rPr>
        <w:t>進而</w:t>
      </w:r>
      <w:r w:rsidR="00B866C2" w:rsidRPr="00FE15A3">
        <w:rPr>
          <w:rFonts w:ascii="微軟正黑體" w:eastAsia="微軟正黑體" w:hAnsi="微軟正黑體" w:hint="eastAsia"/>
        </w:rPr>
        <w:t>拉近障礙者與非障礙者的距離</w:t>
      </w:r>
      <w:r w:rsidR="00F603AA" w:rsidRPr="00FE15A3">
        <w:rPr>
          <w:rFonts w:ascii="微軟正黑體" w:eastAsia="微軟正黑體" w:hAnsi="微軟正黑體" w:hint="eastAsia"/>
        </w:rPr>
        <w:t>。</w:t>
      </w:r>
    </w:p>
    <w:p w14:paraId="5528AC84" w14:textId="2548A0DF" w:rsidR="00F603AA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辦理單位：財團法人廣青文教基金會／圓缺之間身心障礙者影展</w:t>
      </w:r>
    </w:p>
    <w:p w14:paraId="3DBA45A7" w14:textId="131956E6" w:rsidR="00132317" w:rsidRPr="00FE15A3" w:rsidRDefault="00F603AA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徵片</w:t>
      </w:r>
      <w:r w:rsidR="00132317" w:rsidRPr="00FE15A3">
        <w:rPr>
          <w:rFonts w:ascii="微軟正黑體" w:eastAsia="微軟正黑體" w:hAnsi="微軟正黑體" w:hint="eastAsia"/>
        </w:rPr>
        <w:t>目的：</w:t>
      </w:r>
      <w:r w:rsidRPr="00FE15A3">
        <w:rPr>
          <w:rFonts w:ascii="微軟正黑體" w:eastAsia="微軟正黑體" w:hAnsi="微軟正黑體" w:hint="eastAsia"/>
        </w:rPr>
        <w:t>歧視或污名常常都來自於不了解，希望藉由電影的力量，鼓勵</w:t>
      </w:r>
      <w:r w:rsidR="00132317" w:rsidRPr="00FE15A3">
        <w:rPr>
          <w:rFonts w:ascii="微軟正黑體" w:eastAsia="微軟正黑體" w:hAnsi="微軟正黑體" w:hint="eastAsia"/>
        </w:rPr>
        <w:t>傳播人才</w:t>
      </w:r>
      <w:r w:rsidRPr="00FE15A3">
        <w:rPr>
          <w:rFonts w:ascii="微軟正黑體" w:eastAsia="微軟正黑體" w:hAnsi="微軟正黑體" w:hint="eastAsia"/>
        </w:rPr>
        <w:t>投入此議題，</w:t>
      </w:r>
      <w:r w:rsidR="00644BBE" w:rsidRPr="00FE15A3">
        <w:rPr>
          <w:rFonts w:ascii="微軟正黑體" w:eastAsia="微軟正黑體" w:hAnsi="微軟正黑體" w:hint="eastAsia"/>
        </w:rPr>
        <w:t>藉由影像的力量</w:t>
      </w:r>
      <w:r w:rsidRPr="00FE15A3">
        <w:rPr>
          <w:rFonts w:ascii="微軟正黑體" w:eastAsia="微軟正黑體" w:hAnsi="微軟正黑體" w:hint="eastAsia"/>
        </w:rPr>
        <w:t>促進障礙者平權</w:t>
      </w:r>
      <w:r w:rsidR="00644BBE" w:rsidRPr="00FE15A3">
        <w:rPr>
          <w:rFonts w:ascii="微軟正黑體" w:eastAsia="微軟正黑體" w:hAnsi="微軟正黑體" w:hint="eastAsia"/>
        </w:rPr>
        <w:t>。</w:t>
      </w:r>
    </w:p>
    <w:p w14:paraId="2E0EE3B9" w14:textId="752C1FF1" w:rsidR="009341A0" w:rsidRPr="00550BA3" w:rsidRDefault="009341A0" w:rsidP="00550B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報名資格</w:t>
      </w:r>
      <w:r w:rsidR="00550BA3">
        <w:rPr>
          <w:rFonts w:ascii="微軟正黑體" w:eastAsia="微軟正黑體" w:hAnsi="微軟正黑體" w:hint="eastAsia"/>
        </w:rPr>
        <w:t>：</w:t>
      </w:r>
      <w:r w:rsidR="00153F9C" w:rsidRPr="00550BA3">
        <w:rPr>
          <w:rFonts w:ascii="微軟正黑體" w:eastAsia="微軟正黑體" w:hAnsi="微軟正黑體" w:hint="eastAsia"/>
        </w:rPr>
        <w:t>不分國籍、姓別、年齡、職業，可以個人或是團體身份報名</w:t>
      </w:r>
      <w:r w:rsidR="00550BA3">
        <w:rPr>
          <w:rFonts w:ascii="微軟正黑體" w:eastAsia="微軟正黑體" w:hAnsi="微軟正黑體" w:hint="eastAsia"/>
        </w:rPr>
        <w:t>。</w:t>
      </w:r>
    </w:p>
    <w:p w14:paraId="0C42F1B3" w14:textId="6E6382D8" w:rsidR="001A6729" w:rsidRPr="00FE15A3" w:rsidRDefault="001A6729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活動期間</w:t>
      </w:r>
      <w:r w:rsidR="004060BB">
        <w:rPr>
          <w:rFonts w:ascii="微軟正黑體" w:eastAsia="微軟正黑體" w:hAnsi="微軟正黑體" w:hint="eastAsia"/>
        </w:rPr>
        <w:t>：</w:t>
      </w:r>
    </w:p>
    <w:p w14:paraId="7F3F0A0F" w14:textId="27A071B6" w:rsidR="009341A0" w:rsidRPr="00FE15A3" w:rsidRDefault="001A6729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收件：20</w:t>
      </w:r>
      <w:r w:rsidR="00947E8E">
        <w:rPr>
          <w:rFonts w:ascii="微軟正黑體" w:eastAsia="微軟正黑體" w:hAnsi="微軟正黑體"/>
        </w:rPr>
        <w:t>20</w:t>
      </w:r>
      <w:r w:rsidRPr="00FE15A3">
        <w:rPr>
          <w:rFonts w:ascii="微軟正黑體" w:eastAsia="微軟正黑體" w:hAnsi="微軟正黑體" w:hint="eastAsia"/>
        </w:rPr>
        <w:t>年6月</w:t>
      </w:r>
      <w:r w:rsidR="00947E8E">
        <w:rPr>
          <w:rFonts w:ascii="微軟正黑體" w:eastAsia="微軟正黑體" w:hAnsi="微軟正黑體"/>
        </w:rPr>
        <w:t>30</w:t>
      </w:r>
      <w:r w:rsidRPr="00FE15A3">
        <w:rPr>
          <w:rFonts w:ascii="微軟正黑體" w:eastAsia="微軟正黑體" w:hAnsi="微軟正黑體" w:hint="eastAsia"/>
        </w:rPr>
        <w:t>日前</w:t>
      </w:r>
      <w:r w:rsidR="00A14DBF" w:rsidRPr="00FE15A3">
        <w:rPr>
          <w:rFonts w:ascii="微軟正黑體" w:eastAsia="微軟正黑體" w:hAnsi="微軟正黑體" w:hint="eastAsia"/>
        </w:rPr>
        <w:t>(郵寄以郵戳為憑)</w:t>
      </w:r>
    </w:p>
    <w:p w14:paraId="1B57FBF0" w14:textId="4B326524" w:rsidR="001A6729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公告得獎名單：</w:t>
      </w:r>
      <w:r w:rsidR="005E32AF">
        <w:rPr>
          <w:rFonts w:ascii="微軟正黑體" w:eastAsia="微軟正黑體" w:hAnsi="微軟正黑體"/>
        </w:rPr>
        <w:t>2020</w:t>
      </w:r>
      <w:r w:rsidRPr="00FE15A3">
        <w:rPr>
          <w:rFonts w:ascii="微軟正黑體" w:eastAsia="微軟正黑體" w:hAnsi="微軟正黑體" w:hint="eastAsia"/>
        </w:rPr>
        <w:t>年7月</w:t>
      </w:r>
      <w:r w:rsidR="00947E8E">
        <w:rPr>
          <w:rFonts w:ascii="微軟正黑體" w:eastAsia="微軟正黑體" w:hAnsi="微軟正黑體"/>
        </w:rPr>
        <w:t>31</w:t>
      </w:r>
      <w:r w:rsidRPr="00FE15A3">
        <w:rPr>
          <w:rFonts w:ascii="微軟正黑體" w:eastAsia="微軟正黑體" w:hAnsi="微軟正黑體" w:hint="eastAsia"/>
        </w:rPr>
        <w:t>日</w:t>
      </w:r>
    </w:p>
    <w:p w14:paraId="1968EB93" w14:textId="5E7CD256" w:rsidR="000C32FA" w:rsidRPr="00FE15A3" w:rsidRDefault="000C32F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影展期間：20</w:t>
      </w:r>
      <w:r w:rsidR="00947E8E">
        <w:rPr>
          <w:rFonts w:ascii="微軟正黑體" w:eastAsia="微軟正黑體" w:hAnsi="微軟正黑體"/>
        </w:rPr>
        <w:t>20</w:t>
      </w:r>
      <w:r w:rsidRPr="00FE15A3">
        <w:rPr>
          <w:rFonts w:ascii="微軟正黑體" w:eastAsia="微軟正黑體" w:hAnsi="微軟正黑體" w:hint="eastAsia"/>
        </w:rPr>
        <w:t>年10</w:t>
      </w:r>
      <w:r w:rsidR="00544304" w:rsidRPr="00FE15A3">
        <w:rPr>
          <w:rFonts w:ascii="微軟正黑體" w:eastAsia="微軟正黑體" w:hAnsi="微軟正黑體" w:hint="eastAsia"/>
        </w:rPr>
        <w:t>月至</w:t>
      </w:r>
      <w:r w:rsidR="00544304" w:rsidRPr="00FE15A3">
        <w:rPr>
          <w:rFonts w:ascii="微軟正黑體" w:eastAsia="微軟正黑體" w:hAnsi="微軟正黑體"/>
        </w:rPr>
        <w:t>12</w:t>
      </w:r>
      <w:r w:rsidR="00544304" w:rsidRPr="00FE15A3">
        <w:rPr>
          <w:rFonts w:ascii="微軟正黑體" w:eastAsia="微軟正黑體" w:hAnsi="微軟正黑體" w:hint="eastAsia"/>
        </w:rPr>
        <w:t>月</w:t>
      </w:r>
      <w:r w:rsidR="00B866C2" w:rsidRPr="00FE15A3">
        <w:rPr>
          <w:rFonts w:ascii="微軟正黑體" w:eastAsia="微軟正黑體" w:hAnsi="微軟正黑體" w:hint="eastAsia"/>
        </w:rPr>
        <w:t>間</w:t>
      </w:r>
    </w:p>
    <w:p w14:paraId="7FC1B8E4" w14:textId="77777777" w:rsidR="00D257CB" w:rsidRPr="00FE15A3" w:rsidRDefault="00D257CB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影片內容：</w:t>
      </w:r>
    </w:p>
    <w:p w14:paraId="45DEF4DE" w14:textId="77777777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影片主題為身心障礙者及相關議題</w:t>
      </w:r>
    </w:p>
    <w:p w14:paraId="1564D42C" w14:textId="6CD734E2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</w:t>
      </w:r>
      <w:r w:rsidR="004A2A5C" w:rsidRPr="00FE15A3">
        <w:rPr>
          <w:rFonts w:ascii="微軟正黑體" w:eastAsia="微軟正黑體" w:hAnsi="微軟正黑體" w:hint="eastAsia"/>
        </w:rPr>
        <w:t>類型</w:t>
      </w:r>
      <w:r w:rsidRPr="00FE15A3">
        <w:rPr>
          <w:rFonts w:ascii="微軟正黑體" w:eastAsia="微軟正黑體" w:hAnsi="微軟正黑體" w:hint="eastAsia"/>
        </w:rPr>
        <w:t>不拘</w:t>
      </w:r>
    </w:p>
    <w:p w14:paraId="1DDB43B8" w14:textId="3FD743BA" w:rsidR="00D257CB" w:rsidRPr="00FE15A3" w:rsidRDefault="00D257CB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影片規格1280 X 720(含)以上</w:t>
      </w:r>
    </w:p>
    <w:p w14:paraId="69222185" w14:textId="436B9B33" w:rsidR="009341A0" w:rsidRDefault="00141E0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活動獎項</w:t>
      </w:r>
      <w:r w:rsidR="009341A0" w:rsidRPr="00FE15A3">
        <w:rPr>
          <w:rFonts w:ascii="微軟正黑體" w:eastAsia="微軟正黑體" w:hAnsi="微軟正黑體" w:hint="eastAsia"/>
        </w:rPr>
        <w:t>：</w:t>
      </w:r>
    </w:p>
    <w:p w14:paraId="68520E38" w14:textId="77777777" w:rsidR="007C6678" w:rsidRPr="00550BA3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>第一名獎金新台幣10,000元及獎狀乙紙。</w:t>
      </w:r>
      <w:r w:rsidRPr="00550BA3">
        <w:rPr>
          <w:rFonts w:ascii="微軟正黑體" w:eastAsia="微軟正黑體" w:hAnsi="微軟正黑體"/>
        </w:rPr>
        <w:br/>
      </w:r>
      <w:r w:rsidRPr="00550BA3">
        <w:rPr>
          <w:rFonts w:ascii="微軟正黑體" w:eastAsia="微軟正黑體" w:hAnsi="微軟正黑體" w:hint="eastAsia"/>
        </w:rPr>
        <w:t>第二名獎金新台幣</w:t>
      </w:r>
      <w:r w:rsidRPr="00550BA3">
        <w:rPr>
          <w:rFonts w:ascii="微軟正黑體" w:eastAsia="微軟正黑體" w:hAnsi="微軟正黑體"/>
        </w:rPr>
        <w:t xml:space="preserve"> 5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</w:p>
    <w:p w14:paraId="122DC700" w14:textId="71E59B7C" w:rsidR="007C6678" w:rsidRPr="007C6678" w:rsidRDefault="007C6678" w:rsidP="007C6678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550BA3">
        <w:rPr>
          <w:rFonts w:ascii="微軟正黑體" w:eastAsia="微軟正黑體" w:hAnsi="微軟正黑體" w:hint="eastAsia"/>
        </w:rPr>
        <w:t xml:space="preserve">第三名獎金新台幣 </w:t>
      </w:r>
      <w:r w:rsidRPr="00550BA3">
        <w:rPr>
          <w:rFonts w:ascii="微軟正黑體" w:eastAsia="微軟正黑體" w:hAnsi="微軟正黑體"/>
        </w:rPr>
        <w:t>3</w:t>
      </w:r>
      <w:r w:rsidRPr="00550BA3">
        <w:rPr>
          <w:rFonts w:ascii="微軟正黑體" w:eastAsia="微軟正黑體" w:hAnsi="微軟正黑體" w:hint="eastAsia"/>
        </w:rPr>
        <w:t>,</w:t>
      </w:r>
      <w:r w:rsidRPr="00550BA3">
        <w:rPr>
          <w:rFonts w:ascii="微軟正黑體" w:eastAsia="微軟正黑體" w:hAnsi="微軟正黑體"/>
        </w:rPr>
        <w:t>000</w:t>
      </w:r>
      <w:r w:rsidRPr="00550BA3">
        <w:rPr>
          <w:rFonts w:ascii="微軟正黑體" w:eastAsia="微軟正黑體" w:hAnsi="微軟正黑體" w:hint="eastAsia"/>
        </w:rPr>
        <w:t>元及獎狀乙紙。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（得獎之作品在評估後，可能獲代理發行DVD之合作機會）</w:t>
      </w:r>
    </w:p>
    <w:p w14:paraId="365FCA91" w14:textId="70700DB4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評選方式與原則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16EEDB23" w14:textId="340C4A2B" w:rsidR="00D257CB" w:rsidRPr="007C6678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7C6678">
        <w:rPr>
          <w:rFonts w:ascii="微軟正黑體" w:eastAsia="微軟正黑體" w:hAnsi="微軟正黑體" w:hint="eastAsia"/>
          <w:bCs/>
        </w:rPr>
        <w:t>邀請</w:t>
      </w:r>
      <w:r w:rsidR="00644BBE" w:rsidRPr="007C6678">
        <w:rPr>
          <w:rFonts w:ascii="微軟正黑體" w:eastAsia="微軟正黑體" w:hAnsi="微軟正黑體" w:hint="eastAsia"/>
          <w:bCs/>
        </w:rPr>
        <w:t>影像與障礙領域之專業人士</w:t>
      </w:r>
      <w:r w:rsidRPr="007C6678">
        <w:rPr>
          <w:rFonts w:ascii="微軟正黑體" w:eastAsia="微軟正黑體" w:hAnsi="微軟正黑體" w:hint="eastAsia"/>
          <w:bCs/>
        </w:rPr>
        <w:t>依評分標準進行評選。</w:t>
      </w:r>
    </w:p>
    <w:p w14:paraId="64598802" w14:textId="2F6F99F2" w:rsidR="00D257CB" w:rsidRPr="00FE15A3" w:rsidRDefault="00D257CB" w:rsidP="007C6678">
      <w:pPr>
        <w:pStyle w:val="a3"/>
        <w:numPr>
          <w:ilvl w:val="0"/>
          <w:numId w:val="7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評分標準分為三項</w:t>
      </w:r>
    </w:p>
    <w:tbl>
      <w:tblPr>
        <w:tblW w:w="7703" w:type="dxa"/>
        <w:tblInd w:w="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66"/>
        <w:gridCol w:w="1275"/>
        <w:gridCol w:w="4962"/>
      </w:tblGrid>
      <w:tr w:rsidR="00D257CB" w:rsidRPr="00FE15A3" w14:paraId="422E0D48" w14:textId="77777777" w:rsidTr="00792327">
        <w:trPr>
          <w:trHeight w:val="489"/>
        </w:trPr>
        <w:tc>
          <w:tcPr>
            <w:tcW w:w="1466" w:type="dxa"/>
            <w:shd w:val="clear" w:color="auto" w:fill="F3F3F3"/>
            <w:vAlign w:val="center"/>
          </w:tcPr>
          <w:p w14:paraId="59C39AB4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評分項目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012CD66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評分比例</w:t>
            </w:r>
          </w:p>
        </w:tc>
        <w:tc>
          <w:tcPr>
            <w:tcW w:w="4962" w:type="dxa"/>
            <w:shd w:val="clear" w:color="auto" w:fill="F3F3F3"/>
            <w:vAlign w:val="center"/>
          </w:tcPr>
          <w:p w14:paraId="2C5E8C03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備註</w:t>
            </w:r>
          </w:p>
        </w:tc>
      </w:tr>
      <w:tr w:rsidR="00D257CB" w:rsidRPr="00FE15A3" w14:paraId="5095BACB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6E762D5" w14:textId="7FA9829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劇情內容</w:t>
            </w:r>
          </w:p>
        </w:tc>
        <w:tc>
          <w:tcPr>
            <w:tcW w:w="1275" w:type="dxa"/>
            <w:vAlign w:val="center"/>
          </w:tcPr>
          <w:p w14:paraId="25C7837C" w14:textId="2504D95E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40%</w:t>
            </w:r>
          </w:p>
        </w:tc>
        <w:tc>
          <w:tcPr>
            <w:tcW w:w="4962" w:type="dxa"/>
            <w:vAlign w:val="center"/>
          </w:tcPr>
          <w:p w14:paraId="720BFA7E" w14:textId="0B81820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影像呈現手法與故事內容具影響力與感染力</w:t>
            </w:r>
          </w:p>
        </w:tc>
      </w:tr>
      <w:tr w:rsidR="00D257CB" w:rsidRPr="00FE15A3" w14:paraId="11650BD9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7BC053DA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製作技巧</w:t>
            </w:r>
          </w:p>
        </w:tc>
        <w:tc>
          <w:tcPr>
            <w:tcW w:w="1275" w:type="dxa"/>
            <w:vAlign w:val="center"/>
          </w:tcPr>
          <w:p w14:paraId="1C5DC417" w14:textId="1F5C21E1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54385D6D" w14:textId="717C1235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拍攝技巧、分鏡設計</w:t>
            </w:r>
          </w:p>
        </w:tc>
      </w:tr>
      <w:tr w:rsidR="00D257CB" w:rsidRPr="00FE15A3" w14:paraId="6E7216B4" w14:textId="77777777" w:rsidTr="00792327">
        <w:trPr>
          <w:trHeight w:val="489"/>
        </w:trPr>
        <w:tc>
          <w:tcPr>
            <w:tcW w:w="1466" w:type="dxa"/>
            <w:vAlign w:val="center"/>
          </w:tcPr>
          <w:p w14:paraId="6C8430DD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創意構思</w:t>
            </w:r>
          </w:p>
        </w:tc>
        <w:tc>
          <w:tcPr>
            <w:tcW w:w="1275" w:type="dxa"/>
            <w:vAlign w:val="center"/>
          </w:tcPr>
          <w:p w14:paraId="26536E7F" w14:textId="77777777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/>
              </w:rPr>
              <w:t>30%</w:t>
            </w:r>
          </w:p>
        </w:tc>
        <w:tc>
          <w:tcPr>
            <w:tcW w:w="4962" w:type="dxa"/>
            <w:vAlign w:val="center"/>
          </w:tcPr>
          <w:p w14:paraId="69C2BA4D" w14:textId="5F114E28" w:rsidR="00D257CB" w:rsidRPr="00FE15A3" w:rsidRDefault="00D257CB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影片表現手法與創意呈現方式</w:t>
            </w:r>
          </w:p>
        </w:tc>
      </w:tr>
    </w:tbl>
    <w:p w14:paraId="491DD56F" w14:textId="572AB95D" w:rsidR="005E32AF" w:rsidRDefault="005E32AF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1D15FA35" w14:textId="17062410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61A243D7" w14:textId="77777777" w:rsidR="00550BA3" w:rsidRDefault="00550BA3" w:rsidP="005E32AF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</w:p>
    <w:p w14:paraId="2FB31C5C" w14:textId="6A6C84EF" w:rsidR="005E32AF" w:rsidRPr="005E32AF" w:rsidRDefault="005E32AF" w:rsidP="005E32AF">
      <w:pPr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/>
          <w:bCs/>
        </w:rPr>
        <w:br w:type="page"/>
      </w:r>
    </w:p>
    <w:p w14:paraId="33BEB47D" w14:textId="1E1C3E3C" w:rsidR="00B866C2" w:rsidRDefault="00B866C2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lastRenderedPageBreak/>
        <w:t>報名</w:t>
      </w:r>
      <w:r w:rsidR="00947E8E">
        <w:rPr>
          <w:rFonts w:ascii="微軟正黑體" w:eastAsia="微軟正黑體" w:hAnsi="微軟正黑體" w:hint="eastAsia"/>
          <w:bCs/>
        </w:rPr>
        <w:t>方式</w:t>
      </w:r>
      <w:r w:rsidR="004060BB">
        <w:rPr>
          <w:rFonts w:ascii="微軟正黑體" w:eastAsia="微軟正黑體" w:hAnsi="微軟正黑體" w:hint="eastAsia"/>
          <w:bCs/>
        </w:rPr>
        <w:t>：</w:t>
      </w:r>
    </w:p>
    <w:p w14:paraId="723B91C7" w14:textId="06BE8855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947E8E">
        <w:rPr>
          <w:rFonts w:ascii="微軟正黑體" w:eastAsia="微軟正黑體" w:hAnsi="微軟正黑體" w:hint="eastAsia"/>
        </w:rPr>
        <w:t>完成</w:t>
      </w:r>
      <w:r>
        <w:rPr>
          <w:rFonts w:ascii="微軟正黑體" w:eastAsia="微軟正黑體" w:hAnsi="微軟正黑體" w:hint="eastAsia"/>
        </w:rPr>
        <w:t>以下</w:t>
      </w:r>
      <w:r w:rsidRPr="00947E8E">
        <w:rPr>
          <w:rFonts w:ascii="微軟正黑體" w:eastAsia="微軟正黑體" w:hAnsi="微軟正黑體" w:hint="eastAsia"/>
        </w:rPr>
        <w:t>兩步驟，即</w:t>
      </w:r>
      <w:r>
        <w:rPr>
          <w:rFonts w:ascii="微軟正黑體" w:eastAsia="微軟正黑體" w:hAnsi="微軟正黑體" w:hint="eastAsia"/>
        </w:rPr>
        <w:t>為</w:t>
      </w:r>
      <w:r w:rsidRPr="00947E8E">
        <w:rPr>
          <w:rFonts w:ascii="微軟正黑體" w:eastAsia="微軟正黑體" w:hAnsi="微軟正黑體" w:hint="eastAsia"/>
        </w:rPr>
        <w:t>報名</w:t>
      </w:r>
      <w:r>
        <w:rPr>
          <w:rFonts w:ascii="微軟正黑體" w:eastAsia="微軟正黑體" w:hAnsi="微軟正黑體" w:hint="eastAsia"/>
        </w:rPr>
        <w:t>完成</w:t>
      </w:r>
      <w:r w:rsidRPr="00947E8E">
        <w:rPr>
          <w:rFonts w:ascii="微軟正黑體" w:eastAsia="微軟正黑體" w:hAnsi="微軟正黑體" w:hint="eastAsia"/>
        </w:rPr>
        <w:t>。</w:t>
      </w:r>
    </w:p>
    <w:p w14:paraId="7C92CC22" w14:textId="77777777" w:rsidR="00947E8E" w:rsidRPr="00947E8E" w:rsidRDefault="00D37175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</w:t>
      </w:r>
      <w:r w:rsidR="00947E8E"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步驟一：</w:t>
      </w: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網路報名】</w:t>
      </w:r>
    </w:p>
    <w:p w14:paraId="050AA735" w14:textId="73F0C3D5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 w:rsidRPr="00947E8E">
        <w:rPr>
          <w:rFonts w:ascii="微軟正黑體" w:eastAsia="微軟正黑體" w:hAnsi="微軟正黑體" w:hint="eastAsia"/>
          <w:color w:val="000000"/>
        </w:rPr>
        <w:t>請將以下資料</w:t>
      </w:r>
      <w:r w:rsidRPr="00947E8E">
        <w:rPr>
          <w:rFonts w:ascii="微軟正黑體" w:eastAsia="微軟正黑體" w:hAnsi="微軟正黑體"/>
          <w:color w:val="000000"/>
        </w:rPr>
        <w:t>E-mail</w:t>
      </w:r>
      <w:r w:rsidRPr="00947E8E">
        <w:rPr>
          <w:rFonts w:ascii="微軟正黑體" w:eastAsia="微軟正黑體" w:hAnsi="微軟正黑體" w:hint="eastAsia"/>
          <w:color w:val="000000"/>
        </w:rPr>
        <w:t>至</w:t>
      </w:r>
      <w:r w:rsidRPr="00947E8E">
        <w:rPr>
          <w:rFonts w:ascii="微軟正黑體" w:eastAsia="微軟正黑體" w:hAnsi="微軟正黑體"/>
          <w:color w:val="000000"/>
        </w:rPr>
        <w:t>kcfsince1989@gmail.com</w:t>
      </w:r>
      <w:r w:rsidRPr="00947E8E">
        <w:rPr>
          <w:rFonts w:ascii="微軟正黑體" w:eastAsia="微軟正黑體" w:hAnsi="微軟正黑體" w:hint="eastAsia"/>
          <w:color w:val="000000"/>
        </w:rPr>
        <w:t>，</w:t>
      </w:r>
      <w:r w:rsidRPr="00947E8E">
        <w:rPr>
          <w:rFonts w:ascii="微軟正黑體" w:eastAsia="微軟正黑體" w:hAnsi="微軟正黑體" w:hint="eastAsia"/>
        </w:rPr>
        <w:t>信件</w:t>
      </w:r>
      <w:r w:rsidRPr="00947E8E">
        <w:rPr>
          <w:rFonts w:ascii="微軟正黑體" w:eastAsia="微軟正黑體" w:hAnsi="微軟正黑體"/>
        </w:rPr>
        <w:t>主旨請註明「報名20</w:t>
      </w:r>
      <w:r>
        <w:rPr>
          <w:rFonts w:ascii="微軟正黑體" w:eastAsia="微軟正黑體" w:hAnsi="微軟正黑體"/>
        </w:rPr>
        <w:t>20</w:t>
      </w:r>
      <w:r w:rsidRPr="00947E8E">
        <w:rPr>
          <w:rFonts w:ascii="微軟正黑體" w:eastAsia="微軟正黑體" w:hAnsi="微軟正黑體" w:hint="eastAsia"/>
        </w:rPr>
        <w:t>年圓缺影展</w:t>
      </w:r>
      <w:r w:rsidRPr="00947E8E">
        <w:rPr>
          <w:rFonts w:ascii="微軟正黑體" w:eastAsia="微軟正黑體" w:hAnsi="微軟正黑體"/>
        </w:rPr>
        <w:t>-《作品名稱》」。</w:t>
      </w:r>
    </w:p>
    <w:p w14:paraId="13F11C44" w14:textId="137B0FD5" w:rsidR="00D37175" w:rsidRPr="00FE15A3" w:rsidRDefault="002D6242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D37175" w:rsidRPr="00FE15A3">
        <w:rPr>
          <w:rFonts w:ascii="微軟正黑體" w:eastAsia="微軟正黑體" w:hAnsi="微軟正黑體" w:hint="eastAsia"/>
          <w:bCs/>
        </w:rPr>
        <w:t>報名表</w:t>
      </w:r>
    </w:p>
    <w:p w14:paraId="6B6811B1" w14:textId="0A8DCE5B" w:rsidR="00D37175" w:rsidRPr="00FE15A3" w:rsidRDefault="00D37175" w:rsidP="00FE15A3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電影劇照</w:t>
      </w:r>
      <w:r w:rsidR="00550BA3">
        <w:rPr>
          <w:rFonts w:ascii="微軟正黑體" w:eastAsia="微軟正黑體" w:hAnsi="微軟正黑體" w:hint="eastAsia"/>
          <w:bCs/>
        </w:rPr>
        <w:t>至少</w:t>
      </w:r>
      <w:r w:rsidRPr="00FE15A3">
        <w:rPr>
          <w:rFonts w:ascii="微軟正黑體" w:eastAsia="微軟正黑體" w:hAnsi="微軟正黑體"/>
          <w:bCs/>
        </w:rPr>
        <w:t>5</w:t>
      </w:r>
      <w:r w:rsidRPr="00FE15A3">
        <w:rPr>
          <w:rFonts w:ascii="微軟正黑體" w:eastAsia="微軟正黑體" w:hAnsi="微軟正黑體" w:hint="eastAsia"/>
          <w:bCs/>
        </w:rPr>
        <w:t>張、導演照片</w:t>
      </w:r>
      <w:r w:rsidRPr="00FE15A3">
        <w:rPr>
          <w:rFonts w:ascii="微軟正黑體" w:eastAsia="微軟正黑體" w:hAnsi="微軟正黑體"/>
          <w:bCs/>
        </w:rPr>
        <w:t>2</w:t>
      </w:r>
      <w:r w:rsidRPr="00FE15A3">
        <w:rPr>
          <w:rFonts w:ascii="微軟正黑體" w:eastAsia="微軟正黑體" w:hAnsi="微軟正黑體" w:hint="eastAsia"/>
          <w:bCs/>
        </w:rPr>
        <w:t>張</w:t>
      </w:r>
      <w:r w:rsidRPr="00FE15A3">
        <w:rPr>
          <w:rFonts w:ascii="微軟正黑體" w:eastAsia="微軟正黑體" w:hAnsi="微軟正黑體"/>
          <w:color w:val="000000"/>
          <w:spacing w:val="11"/>
        </w:rPr>
        <w:t>（請提供jpeg檔案）</w:t>
      </w:r>
    </w:p>
    <w:p w14:paraId="1FB4D777" w14:textId="3BD214E7" w:rsidR="00947E8E" w:rsidRPr="00947E8E" w:rsidRDefault="00D37175" w:rsidP="00947E8E">
      <w:pPr>
        <w:pStyle w:val="a3"/>
        <w:numPr>
          <w:ilvl w:val="0"/>
          <w:numId w:val="2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如果有其他活動宣傳之影片相關資料（如預告片、側拍花絮等）亦歡迎提供，另主辦單位保有因宣傳所需，劇照或預告片加工、重製的需求</w:t>
      </w:r>
      <w:r w:rsidR="00947E8E">
        <w:rPr>
          <w:rFonts w:ascii="微軟正黑體" w:eastAsia="微軟正黑體" w:hAnsi="微軟正黑體" w:hint="eastAsia"/>
          <w:bCs/>
        </w:rPr>
        <w:t>。</w:t>
      </w:r>
    </w:p>
    <w:p w14:paraId="445B8A5B" w14:textId="77777777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  <w:bdr w:val="single" w:sz="4" w:space="0" w:color="auto"/>
        </w:rPr>
      </w:pPr>
      <w:r w:rsidRPr="00947E8E">
        <w:rPr>
          <w:rFonts w:ascii="微軟正黑體" w:eastAsia="微軟正黑體" w:hAnsi="微軟正黑體" w:hint="eastAsia"/>
          <w:color w:val="000000"/>
          <w:bdr w:val="single" w:sz="4" w:space="0" w:color="auto"/>
        </w:rPr>
        <w:t>【步驟二：掛號郵寄】</w:t>
      </w:r>
    </w:p>
    <w:p w14:paraId="70FF4075" w14:textId="626A05C8" w:rsidR="00947E8E" w:rsidRPr="00947E8E" w:rsidRDefault="00947E8E" w:rsidP="00947E8E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>請</w:t>
      </w:r>
      <w:r w:rsidRPr="00947E8E">
        <w:rPr>
          <w:rFonts w:ascii="微軟正黑體" w:eastAsia="微軟正黑體" w:hAnsi="微軟正黑體" w:hint="eastAsia"/>
        </w:rPr>
        <w:t>將</w:t>
      </w:r>
      <w:r>
        <w:rPr>
          <w:rFonts w:ascii="微軟正黑體" w:eastAsia="微軟正黑體" w:hAnsi="微軟正黑體" w:hint="eastAsia"/>
        </w:rPr>
        <w:t>以下</w:t>
      </w:r>
      <w:r w:rsidRPr="00947E8E">
        <w:rPr>
          <w:rFonts w:ascii="微軟正黑體" w:eastAsia="微軟正黑體" w:hAnsi="微軟正黑體" w:hint="eastAsia"/>
        </w:rPr>
        <w:t>資料掛號郵寄</w:t>
      </w:r>
      <w:r w:rsidRPr="00947E8E">
        <w:rPr>
          <w:rFonts w:ascii="微軟正黑體" w:eastAsia="微軟正黑體" w:hAnsi="微軟正黑體"/>
        </w:rPr>
        <w:t>至台北市中山區松江路206號12樓之7，</w:t>
      </w:r>
      <w:r w:rsidRPr="00947E8E">
        <w:rPr>
          <w:rFonts w:ascii="微軟正黑體" w:eastAsia="微軟正黑體" w:hAnsi="微軟正黑體" w:hint="eastAsia"/>
        </w:rPr>
        <w:t>財</w:t>
      </w:r>
      <w:r w:rsidRPr="00947E8E">
        <w:rPr>
          <w:rFonts w:ascii="微軟正黑體" w:eastAsia="微軟正黑體" w:hAnsi="微軟正黑體"/>
        </w:rPr>
        <w:t>團法人廣青文教基金會收</w:t>
      </w:r>
      <w:r w:rsidRPr="00947E8E">
        <w:rPr>
          <w:rFonts w:ascii="微軟正黑體" w:eastAsia="微軟正黑體" w:hAnsi="微軟正黑體" w:hint="eastAsia"/>
        </w:rPr>
        <w:t>。</w:t>
      </w:r>
      <w:r w:rsidRPr="00947E8E">
        <w:rPr>
          <w:rFonts w:ascii="微軟正黑體" w:eastAsia="微軟正黑體" w:hAnsi="微軟正黑體"/>
        </w:rPr>
        <w:t>(郵寄以郵戳為憑</w:t>
      </w:r>
      <w:r w:rsidRPr="00947E8E">
        <w:rPr>
          <w:rFonts w:ascii="微軟正黑體" w:eastAsia="微軟正黑體" w:hAnsi="微軟正黑體" w:hint="eastAsia"/>
        </w:rPr>
        <w:t>)</w:t>
      </w:r>
    </w:p>
    <w:p w14:paraId="30CF2383" w14:textId="37504478" w:rsidR="00947E8E" w:rsidRPr="00FE15A3" w:rsidRDefault="00947E8E" w:rsidP="00947E8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 w:rsidRPr="00FE15A3">
        <w:rPr>
          <w:rFonts w:ascii="微軟正黑體" w:eastAsia="微軟正黑體" w:hAnsi="微軟正黑體" w:hint="eastAsia"/>
          <w:bCs/>
        </w:rPr>
        <w:t>光碟影片</w:t>
      </w:r>
      <w:r>
        <w:rPr>
          <w:rFonts w:ascii="微軟正黑體" w:eastAsia="微軟正黑體" w:hAnsi="微軟正黑體" w:hint="eastAsia"/>
          <w:bCs/>
        </w:rPr>
        <w:t>（</w:t>
      </w:r>
      <w:r w:rsidRPr="00FE15A3">
        <w:rPr>
          <w:rFonts w:ascii="微軟正黑體" w:eastAsia="微軟正黑體" w:hAnsi="微軟正黑體" w:hint="eastAsia"/>
          <w:bCs/>
        </w:rPr>
        <w:t>資料光碟或</w:t>
      </w:r>
      <w:bookmarkStart w:id="0" w:name="_GoBack"/>
      <w:bookmarkEnd w:id="0"/>
      <w:r w:rsidRPr="00FE15A3">
        <w:rPr>
          <w:rFonts w:ascii="微軟正黑體" w:eastAsia="微軟正黑體" w:hAnsi="微軟正黑體"/>
          <w:bCs/>
        </w:rPr>
        <w:t>DVD</w:t>
      </w:r>
      <w:r w:rsidRPr="00FE15A3">
        <w:rPr>
          <w:rFonts w:ascii="微軟正黑體" w:eastAsia="微軟正黑體" w:hAnsi="微軟正黑體" w:hint="eastAsia"/>
          <w:bCs/>
        </w:rPr>
        <w:t>光碟擇一即可</w:t>
      </w:r>
      <w:r>
        <w:rPr>
          <w:rFonts w:ascii="微軟正黑體" w:eastAsia="微軟正黑體" w:hAnsi="微軟正黑體" w:hint="eastAsia"/>
          <w:bCs/>
        </w:rPr>
        <w:t>）</w:t>
      </w:r>
    </w:p>
    <w:p w14:paraId="2A456C88" w14:textId="5D9B154E" w:rsidR="00947E8E" w:rsidRPr="00947E8E" w:rsidRDefault="002D6242" w:rsidP="00947E8E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>徵件比賽</w:t>
      </w:r>
      <w:r w:rsidR="00947E8E" w:rsidRPr="00FE15A3">
        <w:rPr>
          <w:rFonts w:ascii="微軟正黑體" w:eastAsia="微軟正黑體" w:hAnsi="微軟正黑體" w:hint="eastAsia"/>
          <w:bCs/>
        </w:rPr>
        <w:t>報名表</w:t>
      </w:r>
    </w:p>
    <w:p w14:paraId="49C9D12E" w14:textId="52828BDE" w:rsidR="00141E02" w:rsidRPr="00FE15A3" w:rsidRDefault="00A9212C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著作權與授權</w:t>
      </w:r>
      <w:r w:rsidR="004060BB">
        <w:rPr>
          <w:rFonts w:ascii="微軟正黑體" w:eastAsia="微軟正黑體" w:hAnsi="微軟正黑體" w:hint="eastAsia"/>
        </w:rPr>
        <w:t>：</w:t>
      </w:r>
    </w:p>
    <w:p w14:paraId="5E6AB36A" w14:textId="2D5130C4" w:rsidR="00E81A5E" w:rsidRPr="00FE15A3" w:rsidRDefault="00E81A5E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影片之著作權歸屬參賽者擁有</w:t>
      </w:r>
      <w:r w:rsidR="00C64CBD" w:rsidRPr="00FE15A3">
        <w:rPr>
          <w:rFonts w:ascii="微軟正黑體" w:eastAsia="微軟正黑體" w:hAnsi="微軟正黑體" w:hint="eastAsia"/>
        </w:rPr>
        <w:t>。</w:t>
      </w:r>
    </w:p>
    <w:p w14:paraId="3E71E451" w14:textId="09FDBA76" w:rsidR="00A9212C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得授權本會於</w:t>
      </w:r>
      <w:r w:rsidR="00A14DBF" w:rsidRPr="00FE15A3">
        <w:rPr>
          <w:rFonts w:ascii="微軟正黑體" w:eastAsia="微軟正黑體" w:hAnsi="微軟正黑體" w:hint="eastAsia"/>
        </w:rPr>
        <w:t>第</w:t>
      </w:r>
      <w:r w:rsidR="00947E8E">
        <w:rPr>
          <w:rFonts w:ascii="微軟正黑體" w:eastAsia="微軟正黑體" w:hAnsi="微軟正黑體" w:hint="eastAsia"/>
        </w:rPr>
        <w:t>二十</w:t>
      </w:r>
      <w:r w:rsidR="00A14DBF" w:rsidRPr="00FE15A3">
        <w:rPr>
          <w:rFonts w:ascii="微軟正黑體" w:eastAsia="微軟正黑體" w:hAnsi="微軟正黑體" w:hint="eastAsia"/>
        </w:rPr>
        <w:t>屆「圓缺之間」</w:t>
      </w:r>
      <w:r w:rsidRPr="00FE15A3">
        <w:rPr>
          <w:rFonts w:ascii="微軟正黑體" w:eastAsia="微軟正黑體" w:hAnsi="微軟正黑體" w:hint="eastAsia"/>
        </w:rPr>
        <w:t>影展會場播放。</w:t>
      </w:r>
    </w:p>
    <w:p w14:paraId="3250C61A" w14:textId="77777777" w:rsidR="00011850" w:rsidRPr="00FE15A3" w:rsidRDefault="00011850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入選影片得配合本會於校園與社區之生命教育推廣課程中播放，授權期間兩年。</w:t>
      </w:r>
    </w:p>
    <w:p w14:paraId="5FCCA2A5" w14:textId="77777777" w:rsidR="006E68EA" w:rsidRPr="00FE15A3" w:rsidRDefault="006E68EA" w:rsidP="00FE15A3">
      <w:pPr>
        <w:pStyle w:val="a3"/>
        <w:numPr>
          <w:ilvl w:val="1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參賽者應擔保對其參選作品及其內容擁有合法著作權利，及完整授權商業或非商業性使用之權利。</w:t>
      </w:r>
    </w:p>
    <w:p w14:paraId="5E08AD2F" w14:textId="45A68C49" w:rsidR="00A34D28" w:rsidRDefault="00A34D28" w:rsidP="00FE15A3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FE15A3">
        <w:rPr>
          <w:rFonts w:ascii="微軟正黑體" w:eastAsia="微軟正黑體" w:hAnsi="微軟正黑體" w:hint="eastAsia"/>
        </w:rPr>
        <w:t>其他注意事項：</w:t>
      </w:r>
    </w:p>
    <w:p w14:paraId="5685F0BD" w14:textId="1C622AD6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  <w:bCs/>
        </w:rPr>
        <w:t>該活動涉及獎金發給，將以報名表中</w:t>
      </w:r>
      <w:r w:rsidR="001929CC">
        <w:rPr>
          <w:rFonts w:ascii="微軟正黑體" w:eastAsia="微軟正黑體" w:hAnsi="微軟正黑體" w:hint="eastAsia"/>
          <w:bCs/>
        </w:rPr>
        <w:t>聯絡人</w:t>
      </w:r>
      <w:r w:rsidRPr="007C6678">
        <w:rPr>
          <w:rFonts w:ascii="微軟正黑體" w:eastAsia="微軟正黑體" w:hAnsi="微軟正黑體" w:hint="eastAsia"/>
          <w:bCs/>
        </w:rPr>
        <w:t>為獎品之納稅義務人。</w:t>
      </w:r>
    </w:p>
    <w:p w14:paraId="6B715C46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參賽作品需為報名者本人或所屬團體之原創作品。如發現涉及仿冒、盜用他人作品之情事，經檢舉查證之後，主辦單位得立即取消參賽資格。</w:t>
      </w:r>
    </w:p>
    <w:p w14:paraId="76EDCC8F" w14:textId="77777777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參賽作品需遵守台灣相關法律、行政法規的規定。</w:t>
      </w:r>
    </w:p>
    <w:p w14:paraId="2160961A" w14:textId="0A44E58A" w:rsidR="007C6678" w:rsidRPr="007C6678" w:rsidRDefault="007C6678" w:rsidP="007C6678">
      <w:pPr>
        <w:pStyle w:val="a3"/>
        <w:numPr>
          <w:ilvl w:val="0"/>
          <w:numId w:val="6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若有未盡事宜，主辦單位保留刪修之權利，若有任何更動，皆以網站公告為準，不另行通知。</w:t>
      </w:r>
    </w:p>
    <w:p w14:paraId="408802E5" w14:textId="5A5E612D" w:rsidR="007C6678" w:rsidRPr="007C6678" w:rsidRDefault="007C6678" w:rsidP="007C6678">
      <w:pPr>
        <w:pStyle w:val="a3"/>
        <w:numPr>
          <w:ilvl w:val="0"/>
          <w:numId w:val="1"/>
        </w:numPr>
        <w:spacing w:line="0" w:lineRule="atLeas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聯絡方式</w:t>
      </w:r>
      <w:r w:rsidR="004060BB">
        <w:rPr>
          <w:rFonts w:ascii="微軟正黑體" w:eastAsia="微軟正黑體" w:hAnsi="微軟正黑體" w:hint="eastAsia"/>
        </w:rPr>
        <w:t>：</w:t>
      </w:r>
      <w:r w:rsidRPr="007C6678">
        <w:rPr>
          <w:rFonts w:ascii="微軟正黑體" w:eastAsia="微軟正黑體" w:hAnsi="微軟正黑體"/>
        </w:rPr>
        <w:br/>
      </w:r>
      <w:r w:rsidRPr="00FE15A3">
        <w:rPr>
          <w:rFonts w:ascii="微軟正黑體" w:eastAsia="微軟正黑體" w:hAnsi="微軟正黑體" w:hint="eastAsia"/>
        </w:rPr>
        <w:t>財團法人廣青文教基金會／圓缺之間身心障礙者影展</w:t>
      </w:r>
      <w:r w:rsidRPr="007C6678">
        <w:rPr>
          <w:rFonts w:ascii="微軟正黑體" w:eastAsia="微軟正黑體" w:hAnsi="微軟正黑體"/>
        </w:rPr>
        <w:br/>
        <w:t>電話：(02) 2581-1954</w:t>
      </w:r>
      <w:r>
        <w:rPr>
          <w:rFonts w:ascii="微軟正黑體" w:eastAsia="微軟正黑體" w:hAnsi="微軟正黑體"/>
        </w:rPr>
        <w:t xml:space="preserve">    </w:t>
      </w:r>
      <w:r w:rsidRPr="007C6678">
        <w:rPr>
          <w:rFonts w:ascii="微軟正黑體" w:eastAsia="微軟正黑體" w:hAnsi="微軟正黑體"/>
        </w:rPr>
        <w:t>傳真：(02) 2562-4282</w:t>
      </w:r>
    </w:p>
    <w:p w14:paraId="60E24CF5" w14:textId="78104187" w:rsidR="00550BA3" w:rsidRDefault="007C6678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  <w:r w:rsidRPr="007C6678">
        <w:rPr>
          <w:rFonts w:ascii="微軟正黑體" w:eastAsia="微軟正黑體" w:hAnsi="微軟正黑體" w:hint="eastAsia"/>
        </w:rPr>
        <w:t>地</w:t>
      </w:r>
      <w:r w:rsidRPr="007C6678">
        <w:rPr>
          <w:rFonts w:ascii="微軟正黑體" w:eastAsia="微軟正黑體" w:hAnsi="微軟正黑體"/>
        </w:rPr>
        <w:t>址：10491 台北市中山區松江路206號(12樓之7號)</w:t>
      </w:r>
      <w:r w:rsidRPr="007C6678">
        <w:rPr>
          <w:rFonts w:ascii="微軟正黑體" w:eastAsia="微軟正黑體" w:hAnsi="微軟正黑體"/>
        </w:rPr>
        <w:br/>
      </w:r>
      <w:r w:rsidRPr="007C6678">
        <w:rPr>
          <w:rFonts w:ascii="微軟正黑體" w:eastAsia="微軟正黑體" w:hAnsi="微軟正黑體" w:hint="eastAsia"/>
        </w:rPr>
        <w:t>官網</w:t>
      </w:r>
      <w:r w:rsidRPr="007C6678">
        <w:rPr>
          <w:rFonts w:ascii="微軟正黑體" w:eastAsia="微軟正黑體" w:hAnsi="微軟正黑體"/>
        </w:rPr>
        <w:t>：</w:t>
      </w:r>
      <w:hyperlink r:id="rId8" w:tgtFrame="_blank" w:history="1">
        <w:r w:rsidRPr="007C6678">
          <w:rPr>
            <w:rFonts w:ascii="微軟正黑體" w:eastAsia="微軟正黑體" w:hAnsi="微軟正黑體"/>
          </w:rPr>
          <w:t>www.kuang-ching.org</w:t>
        </w:r>
      </w:hyperlink>
      <w:r w:rsidRPr="007C6678">
        <w:rPr>
          <w:rFonts w:ascii="微軟正黑體" w:eastAsia="微軟正黑體" w:hAnsi="微軟正黑體"/>
        </w:rPr>
        <w:br/>
      </w:r>
      <w:r>
        <w:rPr>
          <w:rFonts w:ascii="微軟正黑體" w:eastAsia="微軟正黑體" w:hAnsi="微軟正黑體" w:hint="eastAsia"/>
        </w:rPr>
        <w:t>臉書：</w:t>
      </w:r>
      <w:hyperlink r:id="rId9" w:tgtFrame="_blank" w:history="1">
        <w:r w:rsidRPr="007C6678">
          <w:rPr>
            <w:rFonts w:ascii="微軟正黑體" w:eastAsia="微軟正黑體" w:hAnsi="微軟正黑體"/>
          </w:rPr>
          <w:t>www.facebook.com/kuang.ching</w:t>
        </w:r>
      </w:hyperlink>
    </w:p>
    <w:p w14:paraId="22AEDBFE" w14:textId="77777777" w:rsidR="00550BA3" w:rsidRDefault="00550BA3" w:rsidP="00550BA3">
      <w:pPr>
        <w:pStyle w:val="a3"/>
        <w:spacing w:line="0" w:lineRule="atLeast"/>
        <w:ind w:leftChars="0"/>
        <w:jc w:val="both"/>
        <w:rPr>
          <w:rFonts w:ascii="微軟正黑體" w:eastAsia="微軟正黑體" w:hAnsi="微軟正黑體"/>
        </w:rPr>
      </w:pPr>
    </w:p>
    <w:p w14:paraId="56C8933C" w14:textId="7DC82106" w:rsidR="005E32AF" w:rsidRPr="00550BA3" w:rsidRDefault="00550BA3" w:rsidP="00550BA3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9229717" w14:textId="02C0D660" w:rsidR="00FE15A3" w:rsidRPr="001929CC" w:rsidRDefault="005E32AF" w:rsidP="00532890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lastRenderedPageBreak/>
        <w:t>2020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第</w:t>
      </w:r>
      <w:r>
        <w:rPr>
          <w:rFonts w:ascii="微軟正黑體" w:eastAsia="微軟正黑體" w:hAnsi="微軟正黑體" w:hint="eastAsia"/>
          <w:b/>
          <w:sz w:val="28"/>
        </w:rPr>
        <w:t>二十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>屆「圓缺之間」身心障礙者影展</w:t>
      </w:r>
    </w:p>
    <w:p w14:paraId="4F0B17C2" w14:textId="25C14C55" w:rsidR="00FE15A3" w:rsidRPr="001929CC" w:rsidRDefault="00B43520" w:rsidP="00FE15A3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B43520">
        <w:rPr>
          <w:rFonts w:ascii="微軟正黑體" w:eastAsia="微軟正黑體" w:hAnsi="微軟正黑體" w:hint="eastAsia"/>
          <w:b/>
          <w:sz w:val="28"/>
        </w:rPr>
        <w:t>徵片比賽</w:t>
      </w:r>
      <w:r w:rsidR="00FE15A3" w:rsidRPr="001929CC">
        <w:rPr>
          <w:rFonts w:ascii="微軟正黑體" w:eastAsia="微軟正黑體" w:hAnsi="微軟正黑體" w:hint="eastAsia"/>
          <w:b/>
          <w:sz w:val="28"/>
        </w:rPr>
        <w:t xml:space="preserve"> 報名表</w:t>
      </w:r>
    </w:p>
    <w:tbl>
      <w:tblPr>
        <w:tblStyle w:val="3-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1726"/>
        <w:gridCol w:w="1073"/>
        <w:gridCol w:w="952"/>
        <w:gridCol w:w="992"/>
        <w:gridCol w:w="1714"/>
        <w:gridCol w:w="6"/>
      </w:tblGrid>
      <w:tr w:rsidR="000A79B3" w:rsidRPr="00FE15A3" w14:paraId="1A5C656D" w14:textId="77777777" w:rsidTr="00FB3D3F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dxa"/>
          <w:trHeight w:val="44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96" w:type="dxa"/>
            <w:tcBorders>
              <w:bottom w:val="none" w:sz="0" w:space="0" w:color="auto"/>
              <w:right w:val="none" w:sz="0" w:space="0" w:color="auto"/>
            </w:tcBorders>
            <w:shd w:val="clear" w:color="auto" w:fill="E7E6E6" w:themeFill="background2"/>
            <w:vAlign w:val="center"/>
          </w:tcPr>
          <w:p w14:paraId="0DC60D9E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作品編號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6457" w:type="dxa"/>
            <w:gridSpan w:val="5"/>
            <w:tcBorders>
              <w:left w:val="none" w:sz="0" w:space="0" w:color="auto"/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20524AB" w14:textId="77777777" w:rsidR="000A79B3" w:rsidRPr="00FE15A3" w:rsidRDefault="000A79B3" w:rsidP="00500FBD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參賽者請勿填寫</w:t>
            </w:r>
          </w:p>
        </w:tc>
      </w:tr>
      <w:tr w:rsidR="000A79B3" w:rsidRPr="00FE15A3" w14:paraId="26D88977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65ABCE01" w14:textId="16B5F8DD" w:rsidR="000A79B3" w:rsidRPr="00FE15A3" w:rsidRDefault="001929CC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聯絡人</w:t>
            </w:r>
            <w:r w:rsidR="000A79B3" w:rsidRPr="00FE15A3">
              <w:rPr>
                <w:rFonts w:ascii="微軟正黑體" w:eastAsia="微軟正黑體" w:hAnsi="微軟正黑體" w:hint="eastAsia"/>
                <w:b w:val="0"/>
              </w:rPr>
              <w:t>姓名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14:paraId="0B0AF12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073" w:type="dxa"/>
            <w:tcBorders>
              <w:top w:val="none" w:sz="0" w:space="0" w:color="auto"/>
              <w:bottom w:val="single" w:sz="4" w:space="0" w:color="auto"/>
            </w:tcBorders>
            <w:vAlign w:val="center"/>
          </w:tcPr>
          <w:p w14:paraId="3DD32C01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94C085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4E8D39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1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30A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E15A3" w:rsidRPr="00FE15A3" w14:paraId="287DAC61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C1E6AE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聯絡電話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left w:val="single" w:sz="4" w:space="0" w:color="auto"/>
            </w:tcBorders>
            <w:vAlign w:val="center"/>
          </w:tcPr>
          <w:p w14:paraId="15F8F7FE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vAlign w:val="center"/>
          </w:tcPr>
          <w:p w14:paraId="0B4E8259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vAlign w:val="center"/>
          </w:tcPr>
          <w:p w14:paraId="5DEB573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3C8D856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double" w:sz="4" w:space="0" w:color="auto"/>
              <w:right w:val="none" w:sz="0" w:space="0" w:color="auto"/>
            </w:tcBorders>
            <w:vAlign w:val="center"/>
          </w:tcPr>
          <w:p w14:paraId="784ABF14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E-mail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none" w:sz="0" w:space="0" w:color="auto"/>
              <w:left w:val="none" w:sz="0" w:space="0" w:color="auto"/>
              <w:bottom w:val="double" w:sz="4" w:space="0" w:color="auto"/>
            </w:tcBorders>
            <w:vAlign w:val="center"/>
          </w:tcPr>
          <w:p w14:paraId="66916B28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  <w:color w:val="0000FF"/>
                <w:u w:val="single"/>
              </w:rPr>
            </w:pPr>
          </w:p>
        </w:tc>
      </w:tr>
      <w:tr w:rsidR="000A79B3" w:rsidRPr="00FE15A3" w14:paraId="2AD7A17E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7B205047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片名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21B4A982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93FF96D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5B1A45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片長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9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B0B8516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952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D636D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</w:rPr>
            </w:pPr>
            <w:r w:rsidRPr="00FE15A3">
              <w:rPr>
                <w:rFonts w:ascii="微軟正黑體" w:eastAsia="微軟正黑體" w:hAnsi="微軟正黑體" w:hint="eastAsia"/>
              </w:rPr>
              <w:t>格式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0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DC1C8C" w14:textId="77777777" w:rsidR="000A79B3" w:rsidRPr="00FE15A3" w:rsidRDefault="000A79B3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FB3D3F" w:rsidRPr="00FE15A3" w14:paraId="5A243F38" w14:textId="77777777" w:rsidTr="00FB3D3F">
        <w:trPr>
          <w:gridAfter w:val="1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1105F57F" w14:textId="26943697" w:rsidR="00FB3D3F" w:rsidRPr="00FE15A3" w:rsidRDefault="00FB3D3F" w:rsidP="00FE15A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電影簡介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single" w:sz="4" w:space="0" w:color="auto"/>
            </w:tcBorders>
            <w:vAlign w:val="center"/>
          </w:tcPr>
          <w:p w14:paraId="0EBED1C1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0D9EA4A1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1C957440" w14:textId="01A7E1E3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20917AF0" w14:textId="082608E2" w:rsidR="00550BA3" w:rsidRDefault="00550BA3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  <w:p w14:paraId="362F6DDA" w14:textId="77777777" w:rsidR="00550BA3" w:rsidRDefault="00550BA3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1498AE7D" w14:textId="77777777" w:rsidR="00FB3D3F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Cs w:val="0"/>
              </w:rPr>
            </w:pPr>
          </w:p>
          <w:p w14:paraId="333D8501" w14:textId="76356DE2" w:rsidR="00FB3D3F" w:rsidRPr="00FE15A3" w:rsidRDefault="00FB3D3F" w:rsidP="00FB3D3F">
            <w:pPr>
              <w:autoSpaceDE w:val="0"/>
              <w:autoSpaceDN w:val="0"/>
              <w:adjustRightInd w:val="0"/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B3D3F" w14:paraId="265BEC69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bottom w:val="double" w:sz="4" w:space="0" w:color="auto"/>
              <w:right w:val="none" w:sz="0" w:space="0" w:color="auto"/>
            </w:tcBorders>
            <w:vAlign w:val="center"/>
          </w:tcPr>
          <w:p w14:paraId="2650D13F" w14:textId="581D7234" w:rsidR="000A79B3" w:rsidRPr="00FB3D3F" w:rsidRDefault="00FB3D3F" w:rsidP="00FB3D3F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預告片連結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  <w:bottom w:val="double" w:sz="4" w:space="0" w:color="auto"/>
            </w:tcBorders>
            <w:vAlign w:val="center"/>
          </w:tcPr>
          <w:p w14:paraId="60047727" w14:textId="6B0A553A" w:rsidR="004E5355" w:rsidRP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i/>
                <w:iCs/>
              </w:rPr>
            </w:pPr>
            <w:r w:rsidRPr="00FB3D3F">
              <w:rPr>
                <w:rFonts w:ascii="微軟正黑體" w:eastAsia="微軟正黑體" w:hAnsi="微軟正黑體" w:hint="eastAsia"/>
                <w:b w:val="0"/>
                <w:i/>
                <w:iCs/>
                <w:sz w:val="21"/>
                <w:szCs w:val="21"/>
              </w:rPr>
              <w:t>（如果有，請提供）</w:t>
            </w:r>
          </w:p>
        </w:tc>
      </w:tr>
      <w:tr w:rsidR="000A79B3" w:rsidRPr="00FE15A3" w14:paraId="3D65EB04" w14:textId="77777777" w:rsidTr="00FB3D3F">
        <w:trPr>
          <w:gridAfter w:val="1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top w:val="double" w:sz="4" w:space="0" w:color="auto"/>
              <w:right w:val="none" w:sz="0" w:space="0" w:color="auto"/>
            </w:tcBorders>
            <w:vAlign w:val="center"/>
          </w:tcPr>
          <w:p w14:paraId="2F89386F" w14:textId="77777777" w:rsidR="000A79B3" w:rsidRPr="00FE15A3" w:rsidRDefault="000A79B3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FE15A3">
              <w:rPr>
                <w:rFonts w:ascii="微軟正黑體" w:eastAsia="微軟正黑體" w:hAnsi="微軟正黑體" w:hint="eastAsia"/>
                <w:b w:val="0"/>
              </w:rPr>
              <w:t>團隊名稱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top w:val="double" w:sz="4" w:space="0" w:color="auto"/>
              <w:left w:val="none" w:sz="0" w:space="0" w:color="auto"/>
            </w:tcBorders>
            <w:vAlign w:val="center"/>
          </w:tcPr>
          <w:p w14:paraId="3E46CE52" w14:textId="77777777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1929CC" w:rsidRPr="00FE15A3" w14:paraId="4A1FFCFA" w14:textId="77777777" w:rsidTr="00FB3D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single" w:sz="4" w:space="0" w:color="auto"/>
            </w:tcBorders>
            <w:vAlign w:val="center"/>
          </w:tcPr>
          <w:p w14:paraId="5FEA9AE0" w14:textId="4E48004E" w:rsidR="001929CC" w:rsidRPr="001929CC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</w:rPr>
              <w:t>團隊介紹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single" w:sz="4" w:space="0" w:color="auto"/>
            </w:tcBorders>
            <w:vAlign w:val="center"/>
          </w:tcPr>
          <w:p w14:paraId="66BC7ADB" w14:textId="77777777" w:rsidR="001929CC" w:rsidRPr="004E5355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46446D40" w14:textId="75194D6E" w:rsidR="001929CC" w:rsidRPr="00FE15A3" w:rsidRDefault="001929CC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7CC2CC34" w14:textId="77777777" w:rsidTr="00FB3D3F">
        <w:trPr>
          <w:gridAfter w:val="1"/>
          <w:wAfter w:w="6" w:type="dxa"/>
          <w:trHeight w:val="18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tcBorders>
              <w:right w:val="none" w:sz="0" w:space="0" w:color="auto"/>
            </w:tcBorders>
            <w:vAlign w:val="center"/>
          </w:tcPr>
          <w:p w14:paraId="6779E98C" w14:textId="77777777" w:rsidR="000A79B3" w:rsidRDefault="001929CC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Cs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成員介紹</w:t>
            </w:r>
          </w:p>
          <w:p w14:paraId="09F5E062" w14:textId="7644385B" w:rsidR="00E250F8" w:rsidRPr="00FE15A3" w:rsidRDefault="00E250F8" w:rsidP="00FE15A3">
            <w:pPr>
              <w:spacing w:line="0" w:lineRule="atLeast"/>
              <w:jc w:val="center"/>
              <w:rPr>
                <w:rFonts w:ascii="微軟正黑體" w:eastAsia="微軟正黑體" w:hAnsi="微軟正黑體"/>
                <w:b w:val="0"/>
              </w:rPr>
            </w:pPr>
            <w:r>
              <w:rPr>
                <w:rFonts w:ascii="微軟正黑體" w:eastAsia="微軟正黑體" w:hAnsi="微軟正黑體" w:hint="eastAsia"/>
                <w:b w:val="0"/>
              </w:rPr>
              <w:t>（工作職掌）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57" w:type="dxa"/>
            <w:gridSpan w:val="5"/>
            <w:tcBorders>
              <w:left w:val="none" w:sz="0" w:space="0" w:color="auto"/>
            </w:tcBorders>
            <w:vAlign w:val="center"/>
          </w:tcPr>
          <w:p w14:paraId="07F884FD" w14:textId="50D724E5" w:rsidR="004E5355" w:rsidRDefault="004E5355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68AF5462" w14:textId="294522B9" w:rsidR="00FB3D3F" w:rsidRDefault="00FB3D3F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2611376F" w14:textId="549618AD" w:rsidR="001929CC" w:rsidRDefault="001929CC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1D3D8A27" w14:textId="5CE9C3D2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  <w:p w14:paraId="0F0A3E56" w14:textId="77777777" w:rsidR="00550BA3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65DA9D94" w14:textId="77777777" w:rsidR="00550BA3" w:rsidRPr="004E5355" w:rsidRDefault="00550BA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  <w:bCs w:val="0"/>
              </w:rPr>
            </w:pPr>
          </w:p>
          <w:p w14:paraId="38ADC09B" w14:textId="4D1CFDF3" w:rsidR="000A79B3" w:rsidRPr="00FE15A3" w:rsidRDefault="000A79B3" w:rsidP="00FE15A3">
            <w:pPr>
              <w:spacing w:line="0" w:lineRule="atLeast"/>
              <w:rPr>
                <w:rFonts w:ascii="微軟正黑體" w:eastAsia="微軟正黑體" w:hAnsi="微軟正黑體"/>
                <w:b w:val="0"/>
              </w:rPr>
            </w:pPr>
          </w:p>
        </w:tc>
      </w:tr>
      <w:tr w:rsidR="000A79B3" w:rsidRPr="00FE15A3" w14:paraId="65F44289" w14:textId="77777777" w:rsidTr="00FB3D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65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359" w:type="dxa"/>
            <w:gridSpan w:val="7"/>
            <w:tcBorders>
              <w:top w:val="none" w:sz="0" w:space="0" w:color="auto"/>
              <w:right w:val="none" w:sz="0" w:space="0" w:color="auto"/>
            </w:tcBorders>
            <w:shd w:val="clear" w:color="auto" w:fill="E7E6E6" w:themeFill="background2"/>
          </w:tcPr>
          <w:p w14:paraId="5820D52F" w14:textId="440EE2A8" w:rsidR="000A79B3" w:rsidRPr="001929CC" w:rsidRDefault="000A79B3" w:rsidP="00ED7C38">
            <w:pPr>
              <w:pStyle w:val="a3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 w:hint="eastAsia"/>
                <w:sz w:val="22"/>
              </w:rPr>
              <w:t>注意事項</w:t>
            </w:r>
          </w:p>
          <w:p w14:paraId="03150E12" w14:textId="1D3DAD8A" w:rsidR="00ED7C38" w:rsidRPr="001929CC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  <w:sz w:val="22"/>
              </w:rPr>
            </w:pP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1.</w:t>
            </w:r>
            <w:r w:rsidR="005E32AF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收件</w:t>
            </w: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截止日為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20</w:t>
            </w:r>
            <w:r w:rsidR="005E32AF">
              <w:rPr>
                <w:rFonts w:ascii="微軟正黑體" w:eastAsia="微軟正黑體" w:hAnsi="微軟正黑體"/>
                <w:b w:val="0"/>
                <w:sz w:val="22"/>
              </w:rPr>
              <w:t>20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年6月</w:t>
            </w:r>
            <w:r w:rsidR="005E32AF">
              <w:rPr>
                <w:rFonts w:ascii="微軟正黑體" w:eastAsia="微軟正黑體" w:hAnsi="微軟正黑體" w:hint="eastAsia"/>
                <w:b w:val="0"/>
                <w:sz w:val="22"/>
              </w:rPr>
              <w:t>3</w:t>
            </w:r>
            <w:r w:rsidR="005E32AF">
              <w:rPr>
                <w:rFonts w:ascii="微軟正黑體" w:eastAsia="微軟正黑體" w:hAnsi="微軟正黑體"/>
                <w:b w:val="0"/>
                <w:sz w:val="22"/>
              </w:rPr>
              <w:t>0</w:t>
            </w:r>
            <w:r w:rsidRPr="001929CC">
              <w:rPr>
                <w:rFonts w:ascii="微軟正黑體" w:eastAsia="微軟正黑體" w:hAnsi="微軟正黑體" w:hint="eastAsia"/>
                <w:b w:val="0"/>
                <w:sz w:val="22"/>
              </w:rPr>
              <w:t>日前，以郵戳為憑。</w:t>
            </w:r>
          </w:p>
          <w:p w14:paraId="70EA4209" w14:textId="0C6BDA90" w:rsidR="000A79B3" w:rsidRPr="00ED7C38" w:rsidRDefault="00ED7C38" w:rsidP="00FE15A3">
            <w:pPr>
              <w:spacing w:line="0" w:lineRule="atLeast"/>
              <w:jc w:val="both"/>
              <w:rPr>
                <w:rFonts w:ascii="微軟正黑體" w:eastAsia="微軟正黑體" w:hAnsi="微軟正黑體"/>
                <w:b w:val="0"/>
                <w:bCs w:val="0"/>
              </w:rPr>
            </w:pPr>
            <w:r w:rsidRPr="001929CC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2</w:t>
            </w:r>
            <w:r w:rsidRPr="001929CC">
              <w:rPr>
                <w:rFonts w:ascii="微軟正黑體" w:eastAsia="微軟正黑體" w:hAnsi="微軟正黑體"/>
                <w:b w:val="0"/>
                <w:color w:val="000000"/>
                <w:sz w:val="22"/>
              </w:rPr>
              <w:t>.</w:t>
            </w:r>
            <w:r w:rsidR="005E32AF">
              <w:rPr>
                <w:rFonts w:ascii="微軟正黑體" w:eastAsia="微軟正黑體" w:hAnsi="微軟正黑體" w:hint="eastAsia"/>
                <w:b w:val="0"/>
                <w:color w:val="000000"/>
                <w:sz w:val="22"/>
              </w:rPr>
              <w:t>請記得完成掛號郵寄及網路報名。</w:t>
            </w:r>
          </w:p>
        </w:tc>
      </w:tr>
    </w:tbl>
    <w:p w14:paraId="3FD1FD21" w14:textId="3167F926" w:rsidR="000A79B3" w:rsidRPr="00ED7C38" w:rsidRDefault="000A79B3" w:rsidP="001929CC">
      <w:pPr>
        <w:spacing w:line="0" w:lineRule="atLeast"/>
        <w:jc w:val="both"/>
        <w:rPr>
          <w:rFonts w:ascii="微軟正黑體" w:eastAsia="微軟正黑體" w:hAnsi="微軟正黑體"/>
        </w:rPr>
      </w:pPr>
    </w:p>
    <w:sectPr w:rsidR="000A79B3" w:rsidRPr="00ED7C38" w:rsidSect="00550B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B20AD" w14:textId="77777777" w:rsidR="005B11F9" w:rsidRDefault="005B11F9" w:rsidP="00B4708C">
      <w:r>
        <w:separator/>
      </w:r>
    </w:p>
  </w:endnote>
  <w:endnote w:type="continuationSeparator" w:id="0">
    <w:p w14:paraId="4A41C020" w14:textId="77777777" w:rsidR="005B11F9" w:rsidRDefault="005B11F9" w:rsidP="00B4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7F70E" w14:textId="77777777" w:rsidR="005B11F9" w:rsidRDefault="005B11F9" w:rsidP="00B4708C">
      <w:r>
        <w:separator/>
      </w:r>
    </w:p>
  </w:footnote>
  <w:footnote w:type="continuationSeparator" w:id="0">
    <w:p w14:paraId="04E748A3" w14:textId="77777777" w:rsidR="005B11F9" w:rsidRDefault="005B11F9" w:rsidP="00B4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B4F42"/>
    <w:multiLevelType w:val="hybridMultilevel"/>
    <w:tmpl w:val="994EEA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833979"/>
    <w:multiLevelType w:val="hybridMultilevel"/>
    <w:tmpl w:val="0B2E6204"/>
    <w:lvl w:ilvl="0" w:tplc="72DAA7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C53376"/>
    <w:multiLevelType w:val="hybridMultilevel"/>
    <w:tmpl w:val="DE4E111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892073"/>
    <w:multiLevelType w:val="hybridMultilevel"/>
    <w:tmpl w:val="2F74F6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72DAA78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685754D"/>
    <w:multiLevelType w:val="hybridMultilevel"/>
    <w:tmpl w:val="CEE017D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97E1A27"/>
    <w:multiLevelType w:val="hybridMultilevel"/>
    <w:tmpl w:val="2474FED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2DAA78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D33256"/>
    <w:multiLevelType w:val="hybridMultilevel"/>
    <w:tmpl w:val="7E4E021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317"/>
    <w:rsid w:val="00011850"/>
    <w:rsid w:val="000A79B3"/>
    <w:rsid w:val="000C32FA"/>
    <w:rsid w:val="00132317"/>
    <w:rsid w:val="00132D67"/>
    <w:rsid w:val="00141E02"/>
    <w:rsid w:val="00153F9C"/>
    <w:rsid w:val="00163D74"/>
    <w:rsid w:val="001929CC"/>
    <w:rsid w:val="001A6729"/>
    <w:rsid w:val="001E3B83"/>
    <w:rsid w:val="002D0E17"/>
    <w:rsid w:val="002D6242"/>
    <w:rsid w:val="003350A6"/>
    <w:rsid w:val="00335179"/>
    <w:rsid w:val="004060BB"/>
    <w:rsid w:val="004A2A5C"/>
    <w:rsid w:val="004A304D"/>
    <w:rsid w:val="004E5355"/>
    <w:rsid w:val="00500FBD"/>
    <w:rsid w:val="00544304"/>
    <w:rsid w:val="00550BA3"/>
    <w:rsid w:val="005730CE"/>
    <w:rsid w:val="00576D43"/>
    <w:rsid w:val="005B11F9"/>
    <w:rsid w:val="005D4E7D"/>
    <w:rsid w:val="005E32AF"/>
    <w:rsid w:val="00641427"/>
    <w:rsid w:val="00644BBE"/>
    <w:rsid w:val="00652B13"/>
    <w:rsid w:val="006E68EA"/>
    <w:rsid w:val="00764DCF"/>
    <w:rsid w:val="00766CE9"/>
    <w:rsid w:val="00781CCC"/>
    <w:rsid w:val="00792327"/>
    <w:rsid w:val="007C6678"/>
    <w:rsid w:val="00837186"/>
    <w:rsid w:val="00844686"/>
    <w:rsid w:val="0086504F"/>
    <w:rsid w:val="009341A0"/>
    <w:rsid w:val="00947E8E"/>
    <w:rsid w:val="009728ED"/>
    <w:rsid w:val="009E59E5"/>
    <w:rsid w:val="00A14DBF"/>
    <w:rsid w:val="00A34D28"/>
    <w:rsid w:val="00A9212C"/>
    <w:rsid w:val="00B43520"/>
    <w:rsid w:val="00B447FC"/>
    <w:rsid w:val="00B4708C"/>
    <w:rsid w:val="00B866C2"/>
    <w:rsid w:val="00BA6AB8"/>
    <w:rsid w:val="00BC41CC"/>
    <w:rsid w:val="00C107DB"/>
    <w:rsid w:val="00C64CBD"/>
    <w:rsid w:val="00D24065"/>
    <w:rsid w:val="00D257CB"/>
    <w:rsid w:val="00D37175"/>
    <w:rsid w:val="00D565E5"/>
    <w:rsid w:val="00D82AD0"/>
    <w:rsid w:val="00D96BED"/>
    <w:rsid w:val="00DD0953"/>
    <w:rsid w:val="00E250F8"/>
    <w:rsid w:val="00E81A5E"/>
    <w:rsid w:val="00ED7C38"/>
    <w:rsid w:val="00EF1B0D"/>
    <w:rsid w:val="00F379FD"/>
    <w:rsid w:val="00F603AA"/>
    <w:rsid w:val="00F7635A"/>
    <w:rsid w:val="00F83AD5"/>
    <w:rsid w:val="00FB3D3F"/>
    <w:rsid w:val="00F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F3554F"/>
  <w15:docId w15:val="{92F3DE2B-14F3-4CDA-B939-C7E06A79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35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9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5">
    <w:name w:val="頁首 字元"/>
    <w:basedOn w:val="a0"/>
    <w:link w:val="a4"/>
    <w:uiPriority w:val="99"/>
    <w:rsid w:val="00B4708C"/>
  </w:style>
  <w:style w:type="paragraph" w:styleId="a6">
    <w:name w:val="footer"/>
    <w:basedOn w:val="a"/>
    <w:link w:val="a7"/>
    <w:uiPriority w:val="99"/>
    <w:unhideWhenUsed/>
    <w:rsid w:val="00B4708C"/>
    <w:pPr>
      <w:tabs>
        <w:tab w:val="center" w:pos="4320"/>
        <w:tab w:val="right" w:pos="8640"/>
      </w:tabs>
    </w:pPr>
  </w:style>
  <w:style w:type="character" w:customStyle="1" w:styleId="a7">
    <w:name w:val="頁尾 字元"/>
    <w:basedOn w:val="a0"/>
    <w:link w:val="a6"/>
    <w:uiPriority w:val="99"/>
    <w:rsid w:val="00B4708C"/>
  </w:style>
  <w:style w:type="character" w:styleId="a8">
    <w:name w:val="Strong"/>
    <w:basedOn w:val="a0"/>
    <w:uiPriority w:val="22"/>
    <w:qFormat/>
    <w:rsid w:val="00D37175"/>
    <w:rPr>
      <w:b/>
      <w:bCs/>
    </w:rPr>
  </w:style>
  <w:style w:type="character" w:styleId="a9">
    <w:name w:val="Hyperlink"/>
    <w:basedOn w:val="a0"/>
    <w:uiPriority w:val="99"/>
    <w:unhideWhenUsed/>
    <w:rsid w:val="00D371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7175"/>
    <w:pPr>
      <w:spacing w:before="100" w:beforeAutospacing="1" w:after="100" w:afterAutospacing="1"/>
    </w:pPr>
  </w:style>
  <w:style w:type="character" w:styleId="aa">
    <w:name w:val="Unresolved Mention"/>
    <w:basedOn w:val="a0"/>
    <w:uiPriority w:val="99"/>
    <w:semiHidden/>
    <w:unhideWhenUsed/>
    <w:rsid w:val="000A79B3"/>
    <w:rPr>
      <w:color w:val="605E5C"/>
      <w:shd w:val="clear" w:color="auto" w:fill="E1DFDD"/>
    </w:rPr>
  </w:style>
  <w:style w:type="table" w:styleId="4-3">
    <w:name w:val="Grid Table 4 Accent 3"/>
    <w:basedOn w:val="a1"/>
    <w:uiPriority w:val="49"/>
    <w:rsid w:val="000A79B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1"/>
    <w:uiPriority w:val="49"/>
    <w:rsid w:val="000A79B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0A79B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">
    <w:name w:val="Grid Table 5 Dark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2">
    <w:name w:val="Grid Table 5 Dark Accent 2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1"/>
    <w:uiPriority w:val="50"/>
    <w:rsid w:val="000A79B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3-3">
    <w:name w:val="List Table 3 Accent 3"/>
    <w:basedOn w:val="a1"/>
    <w:uiPriority w:val="48"/>
    <w:rsid w:val="000A79B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b">
    <w:name w:val="Emphasis"/>
    <w:basedOn w:val="a0"/>
    <w:uiPriority w:val="20"/>
    <w:qFormat/>
    <w:rsid w:val="004E53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ang-ching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kuang.ch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C587A-46A1-8C40-8C85-BD8FEB126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Microsoft Office User</cp:lastModifiedBy>
  <cp:revision>20</cp:revision>
  <dcterms:created xsi:type="dcterms:W3CDTF">2019-01-04T04:09:00Z</dcterms:created>
  <dcterms:modified xsi:type="dcterms:W3CDTF">2020-01-16T02:08:00Z</dcterms:modified>
</cp:coreProperties>
</file>